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FF8" w:rsidRDefault="007B4FF8">
      <w:bookmarkStart w:id="0" w:name="_GoBack"/>
      <w:bookmarkEnd w:id="0"/>
    </w:p>
    <w:p w:rsidR="00B0643F" w:rsidRPr="006B1E6F" w:rsidRDefault="00104C92" w:rsidP="00104C92">
      <w:pPr>
        <w:spacing w:after="200" w:line="276" w:lineRule="auto"/>
        <w:jc w:val="center"/>
        <w:rPr>
          <w:rFonts w:eastAsiaTheme="minorHAnsi"/>
          <w:b/>
          <w:sz w:val="24"/>
          <w:szCs w:val="24"/>
        </w:rPr>
      </w:pPr>
      <w:r w:rsidRPr="006B1E6F">
        <w:rPr>
          <w:rFonts w:eastAsiaTheme="minorHAnsi"/>
          <w:b/>
          <w:sz w:val="24"/>
          <w:szCs w:val="24"/>
        </w:rPr>
        <w:t>Klauzula informacyjna</w:t>
      </w:r>
    </w:p>
    <w:p w:rsidR="00FF24A1" w:rsidRDefault="00FF24A1" w:rsidP="00FF24A1">
      <w:pPr>
        <w:pStyle w:val="default0"/>
        <w:spacing w:before="0" w:beforeAutospacing="0" w:after="0" w:afterAutospacing="0"/>
        <w:ind w:left="-284" w:right="-397" w:firstLine="360"/>
        <w:jc w:val="both"/>
      </w:pPr>
      <w:r w:rsidRPr="00FF24A1">
        <w:t>Zgodnie z art. 13 Rozporządzenia Parlamentu Europejskiego i Rady (UE) 2016/679 z dnia 27 kwietnia 2016 r.  w sprawie ochrony osób fizycznych w związku z przetwarzaniem danych osobowych i w sprawie swobodnego przepływu takich danych oraz uchylenia dyrektywy 95/46/WE (ogólne rozporządzenie o ochronie danych), informujemy</w:t>
      </w:r>
      <w:r w:rsidR="00F9768F">
        <w:t>, iż:</w:t>
      </w:r>
    </w:p>
    <w:p w:rsidR="00F9768F" w:rsidRPr="00D15B9F" w:rsidRDefault="00F9768F" w:rsidP="00FF24A1">
      <w:pPr>
        <w:pStyle w:val="default0"/>
        <w:spacing w:before="0" w:beforeAutospacing="0" w:after="0" w:afterAutospacing="0"/>
        <w:ind w:left="-284" w:right="-397" w:firstLine="360"/>
        <w:jc w:val="both"/>
        <w:rPr>
          <w:sz w:val="20"/>
          <w:szCs w:val="20"/>
        </w:rPr>
      </w:pPr>
    </w:p>
    <w:p w:rsidR="00776549" w:rsidRPr="009665B3" w:rsidRDefault="00776549" w:rsidP="00FF24A1">
      <w:pPr>
        <w:pStyle w:val="Akapitzlist"/>
        <w:numPr>
          <w:ilvl w:val="0"/>
          <w:numId w:val="7"/>
        </w:numPr>
        <w:ind w:left="-170" w:right="-397"/>
        <w:rPr>
          <w:rFonts w:eastAsiaTheme="minorHAnsi"/>
          <w:color w:val="000000" w:themeColor="text1"/>
          <w:sz w:val="24"/>
          <w:szCs w:val="24"/>
        </w:rPr>
      </w:pPr>
      <w:r w:rsidRPr="009665B3">
        <w:rPr>
          <w:sz w:val="24"/>
          <w:szCs w:val="24"/>
        </w:rPr>
        <w:t xml:space="preserve">Administratorem Pani/Pana danych osobowych jest </w:t>
      </w:r>
      <w:r w:rsidRPr="009665B3">
        <w:rPr>
          <w:b/>
          <w:sz w:val="24"/>
          <w:szCs w:val="24"/>
        </w:rPr>
        <w:t>Burmistrz Miasta i Gminy w Bardzie,</w:t>
      </w:r>
      <w:r w:rsidRPr="009665B3">
        <w:rPr>
          <w:sz w:val="24"/>
          <w:szCs w:val="24"/>
        </w:rPr>
        <w:t xml:space="preserve"> </w:t>
      </w:r>
      <w:r w:rsidR="009665B3">
        <w:rPr>
          <w:sz w:val="24"/>
          <w:szCs w:val="24"/>
        </w:rPr>
        <w:br/>
      </w:r>
      <w:r w:rsidRPr="009665B3">
        <w:rPr>
          <w:sz w:val="24"/>
          <w:szCs w:val="24"/>
        </w:rPr>
        <w:t xml:space="preserve">ul. Rynek 2, 57-256 Bardo, tel. 74 81 71 478. </w:t>
      </w:r>
    </w:p>
    <w:p w:rsidR="00023984" w:rsidRDefault="00776549" w:rsidP="00023984">
      <w:pPr>
        <w:pStyle w:val="NormalnyWeb"/>
        <w:numPr>
          <w:ilvl w:val="0"/>
          <w:numId w:val="7"/>
        </w:numPr>
        <w:spacing w:before="0" w:beforeAutospacing="0" w:after="0" w:afterAutospacing="0"/>
        <w:ind w:left="-170" w:right="-397"/>
        <w:jc w:val="both"/>
      </w:pPr>
      <w:r w:rsidRPr="006B1E6F">
        <w:t>Inspektorem Ochrony Danych Osobowych  jest: Dorota Jakuba</w:t>
      </w:r>
      <w:r w:rsidR="0063277F" w:rsidRPr="006B1E6F">
        <w:t>s</w:t>
      </w:r>
      <w:r w:rsidRPr="006B1E6F">
        <w:t>, kontakt</w:t>
      </w:r>
      <w:r w:rsidR="00FF24A1">
        <w:t>:</w:t>
      </w:r>
      <w:r w:rsidRPr="006B1E6F">
        <w:t xml:space="preserve"> </w:t>
      </w:r>
      <w:r w:rsidR="009665B3">
        <w:t xml:space="preserve">ul. Rynek 2, 57-256 Bardo, adres </w:t>
      </w:r>
      <w:r w:rsidRPr="006B1E6F">
        <w:t xml:space="preserve"> -mail: </w:t>
      </w:r>
      <w:hyperlink r:id="rId8" w:history="1">
        <w:r w:rsidRPr="006B1E6F">
          <w:rPr>
            <w:rStyle w:val="Hipercze"/>
          </w:rPr>
          <w:t>iod@bardo.pl</w:t>
        </w:r>
      </w:hyperlink>
      <w:r w:rsidRPr="006B1E6F">
        <w:t>.</w:t>
      </w:r>
    </w:p>
    <w:p w:rsidR="00023984" w:rsidRPr="00023984" w:rsidRDefault="00023984" w:rsidP="00023984">
      <w:pPr>
        <w:pStyle w:val="NormalnyWeb"/>
        <w:numPr>
          <w:ilvl w:val="0"/>
          <w:numId w:val="7"/>
        </w:numPr>
        <w:spacing w:before="0" w:beforeAutospacing="0" w:after="0" w:afterAutospacing="0"/>
        <w:ind w:left="-170" w:right="-397"/>
        <w:jc w:val="both"/>
      </w:pPr>
      <w:r w:rsidRPr="00023984">
        <w:t xml:space="preserve">Przetwarzanie Pani/Pana danych służy przeprowadzeniu przez Radę Miejską w Bardzie naboru ławników Sądu Rejonowego w </w:t>
      </w:r>
      <w:r w:rsidR="00DD787F">
        <w:t xml:space="preserve">Ząbkowicach Śląskich </w:t>
      </w:r>
      <w:r w:rsidRPr="00023984">
        <w:t>, w tym zasięgnięcia informacji o kandydacie na ławnika sądowego od Komendanta Wojewódzkiego Policji. Przetwarzanie Pani/Pana danych osobowych odbywa się na podstawie art. 6 ust. 1 lit. c i e RODO w związku z art. 160 ustawy z dnia 27 lipca 2001 r. prawo o ustroju sądów powszechnych oraz Rozporządzeniem Ministra Sprawiedliwości z dnia 9 czerwca 2011 r. w sprawie sposobu postępowania z dokumentami złożonymi radom gmin przy zgłaszaniu kandydatów na ławników oraz wzoru karty zgłoszenia.</w:t>
      </w:r>
    </w:p>
    <w:p w:rsidR="00DD787F" w:rsidRDefault="00DD787F" w:rsidP="00FF24A1">
      <w:pPr>
        <w:pStyle w:val="Akapitzlist"/>
        <w:numPr>
          <w:ilvl w:val="0"/>
          <w:numId w:val="7"/>
        </w:numPr>
        <w:ind w:left="-170" w:right="-397"/>
        <w:rPr>
          <w:sz w:val="24"/>
          <w:szCs w:val="24"/>
          <w:lang w:eastAsia="pl-PL"/>
        </w:rPr>
      </w:pPr>
      <w:r w:rsidRPr="00DD787F">
        <w:rPr>
          <w:sz w:val="24"/>
          <w:szCs w:val="24"/>
        </w:rPr>
        <w:t>Pani/Pana dane będą udostępniane podmiotom upoważnionym na podstawie przepisów prawa</w:t>
      </w:r>
      <w:r w:rsidR="007C27A2">
        <w:rPr>
          <w:sz w:val="24"/>
          <w:szCs w:val="24"/>
        </w:rPr>
        <w:t xml:space="preserve"> </w:t>
      </w:r>
      <w:r w:rsidRPr="00DD787F">
        <w:rPr>
          <w:sz w:val="24"/>
          <w:szCs w:val="24"/>
        </w:rPr>
        <w:t xml:space="preserve">szczególności są to: radni Rady Miejskiej w </w:t>
      </w:r>
      <w:r>
        <w:rPr>
          <w:sz w:val="24"/>
          <w:szCs w:val="24"/>
        </w:rPr>
        <w:t>Bardzie</w:t>
      </w:r>
      <w:r w:rsidRPr="00DD787F">
        <w:rPr>
          <w:sz w:val="24"/>
          <w:szCs w:val="24"/>
        </w:rPr>
        <w:t xml:space="preserve"> Sąd Rejonowy w </w:t>
      </w:r>
      <w:r>
        <w:rPr>
          <w:sz w:val="24"/>
          <w:szCs w:val="24"/>
        </w:rPr>
        <w:t>Ząbkowicach Śląskich</w:t>
      </w:r>
      <w:r w:rsidRPr="00DD787F">
        <w:rPr>
          <w:sz w:val="24"/>
          <w:szCs w:val="24"/>
        </w:rPr>
        <w:t>, Komendant Wojewódzki Policji.</w:t>
      </w:r>
    </w:p>
    <w:p w:rsidR="00023984" w:rsidRDefault="00023984" w:rsidP="00FF24A1">
      <w:pPr>
        <w:pStyle w:val="Akapitzlist"/>
        <w:numPr>
          <w:ilvl w:val="0"/>
          <w:numId w:val="7"/>
        </w:numPr>
        <w:ind w:left="-170" w:right="-397"/>
        <w:rPr>
          <w:sz w:val="24"/>
          <w:szCs w:val="24"/>
          <w:lang w:eastAsia="pl-PL"/>
        </w:rPr>
      </w:pPr>
      <w:r w:rsidRPr="00023984">
        <w:rPr>
          <w:sz w:val="24"/>
          <w:szCs w:val="24"/>
        </w:rPr>
        <w:t>Pani/Pana dane osobowe będą przechowywane jedynie w okresie niezbędnym do spełnienia celu, dla którego zostały zebrane oraz w okresie wskazanym przepisami ustawy z dnia 27 lipca 2001 r. prawo o ustroju sądów powszechnych</w:t>
      </w:r>
      <w:r>
        <w:rPr>
          <w:sz w:val="24"/>
          <w:szCs w:val="24"/>
        </w:rPr>
        <w:t>.</w:t>
      </w:r>
    </w:p>
    <w:p w:rsidR="00C17E4E" w:rsidRPr="006B1E6F" w:rsidRDefault="008411F7" w:rsidP="00FF24A1">
      <w:pPr>
        <w:pStyle w:val="Akapitzlist"/>
        <w:numPr>
          <w:ilvl w:val="0"/>
          <w:numId w:val="7"/>
        </w:numPr>
        <w:ind w:left="-170" w:right="-397"/>
        <w:rPr>
          <w:sz w:val="24"/>
          <w:szCs w:val="24"/>
          <w:lang w:eastAsia="pl-PL"/>
        </w:rPr>
      </w:pPr>
      <w:r w:rsidRPr="006B1E6F">
        <w:rPr>
          <w:sz w:val="24"/>
          <w:szCs w:val="24"/>
          <w:lang w:eastAsia="pl-PL"/>
        </w:rPr>
        <w:t>Posiadają Państwo prawo: dostępu do treści swoich danych, ich sprostowania, usunięcia, ograniczenia przetwarzania, wniesienia sprzeciwu, a w</w:t>
      </w:r>
      <w:r w:rsidRPr="006B1E6F">
        <w:rPr>
          <w:sz w:val="24"/>
          <w:szCs w:val="24"/>
        </w:rPr>
        <w:t xml:space="preserve"> przypadku przetwarzania danych na podstawie zgody prawo do cofnięcia zgody w dowolnym momencie bez wpływu na zgodność </w:t>
      </w:r>
      <w:r w:rsidR="00FF24A1">
        <w:rPr>
          <w:sz w:val="24"/>
          <w:szCs w:val="24"/>
        </w:rPr>
        <w:br/>
      </w:r>
      <w:r w:rsidRPr="006B1E6F">
        <w:rPr>
          <w:sz w:val="24"/>
          <w:szCs w:val="24"/>
        </w:rPr>
        <w:t>z prawem przetwarzania, którego dokonano na podstawie zgody przed jej cofnięciem</w:t>
      </w:r>
      <w:r w:rsidR="00D92F6D">
        <w:rPr>
          <w:sz w:val="24"/>
          <w:szCs w:val="24"/>
        </w:rPr>
        <w:t>.</w:t>
      </w:r>
      <w:r w:rsidRPr="006B1E6F">
        <w:rPr>
          <w:sz w:val="24"/>
          <w:szCs w:val="24"/>
        </w:rPr>
        <w:t xml:space="preserve"> </w:t>
      </w:r>
    </w:p>
    <w:p w:rsidR="00023984" w:rsidRPr="00023984" w:rsidRDefault="00023984" w:rsidP="00FF24A1">
      <w:pPr>
        <w:pStyle w:val="NormalnyWeb"/>
        <w:numPr>
          <w:ilvl w:val="0"/>
          <w:numId w:val="7"/>
        </w:numPr>
        <w:spacing w:before="0" w:beforeAutospacing="0" w:after="0" w:afterAutospacing="0"/>
        <w:ind w:left="-170" w:right="-397"/>
        <w:jc w:val="both"/>
      </w:pPr>
      <w:r w:rsidRPr="00023984">
        <w:t xml:space="preserve">Podanie przez Panią/Pana danych osobowych jest dobrowolne. </w:t>
      </w:r>
      <w:r w:rsidR="009C7E15">
        <w:t xml:space="preserve">Niepodanie </w:t>
      </w:r>
      <w:r w:rsidRPr="00023984">
        <w:t xml:space="preserve">danych </w:t>
      </w:r>
      <w:r w:rsidR="009C7E15">
        <w:t>uniemożliwi Pani/Panu wzięcie</w:t>
      </w:r>
      <w:r w:rsidRPr="00023984">
        <w:t xml:space="preserve"> udziału w naborze ławników do Sądu Rejonowego w Strzelcach Opolskich przeprowadzanym przez Radę Miejską w </w:t>
      </w:r>
      <w:r w:rsidR="009C7E15">
        <w:t>Bardzie.</w:t>
      </w:r>
    </w:p>
    <w:p w:rsidR="00AA5702" w:rsidRPr="009665B3" w:rsidRDefault="00AA5702" w:rsidP="00FF24A1">
      <w:pPr>
        <w:pStyle w:val="NormalnyWeb"/>
        <w:numPr>
          <w:ilvl w:val="0"/>
          <w:numId w:val="7"/>
        </w:numPr>
        <w:spacing w:before="0" w:beforeAutospacing="0" w:after="0" w:afterAutospacing="0"/>
        <w:ind w:left="-170" w:right="-397"/>
        <w:jc w:val="both"/>
      </w:pPr>
      <w:r w:rsidRPr="009665B3">
        <w:t>Pan</w:t>
      </w:r>
      <w:r w:rsidR="0091197B" w:rsidRPr="009665B3">
        <w:t>i</w:t>
      </w:r>
      <w:r w:rsidRPr="009665B3">
        <w:t>/Pan</w:t>
      </w:r>
      <w:r w:rsidR="0091197B" w:rsidRPr="009665B3">
        <w:t>a</w:t>
      </w:r>
      <w:r w:rsidRPr="009665B3">
        <w:t xml:space="preserve"> dane  nie będą przekazywane do państwa trzeciego lub organizacji międzynarodowej.</w:t>
      </w:r>
    </w:p>
    <w:p w:rsidR="009665B3" w:rsidRDefault="0073111E" w:rsidP="00FF24A1">
      <w:pPr>
        <w:pStyle w:val="Akapitzlist"/>
        <w:numPr>
          <w:ilvl w:val="0"/>
          <w:numId w:val="7"/>
        </w:numPr>
        <w:ind w:left="-170" w:right="-397" w:hanging="357"/>
        <w:rPr>
          <w:sz w:val="24"/>
          <w:szCs w:val="24"/>
          <w:lang w:eastAsia="pl-PL"/>
        </w:rPr>
      </w:pPr>
      <w:r w:rsidRPr="006B1E6F">
        <w:rPr>
          <w:sz w:val="24"/>
          <w:szCs w:val="24"/>
          <w:lang w:eastAsia="pl-PL"/>
        </w:rPr>
        <w:t xml:space="preserve">Pani/Pana </w:t>
      </w:r>
      <w:r w:rsidR="0063277F" w:rsidRPr="006B1E6F">
        <w:rPr>
          <w:sz w:val="24"/>
          <w:szCs w:val="24"/>
          <w:lang w:eastAsia="pl-PL"/>
        </w:rPr>
        <w:t xml:space="preserve">dane </w:t>
      </w:r>
      <w:r w:rsidRPr="006B1E6F">
        <w:rPr>
          <w:sz w:val="24"/>
          <w:szCs w:val="24"/>
          <w:lang w:eastAsia="pl-PL"/>
        </w:rPr>
        <w:t>nie będą przetwarzane w sposób zautomatyzowany, w tym również w formie profilowania.</w:t>
      </w:r>
    </w:p>
    <w:p w:rsidR="00FB4EAF" w:rsidRPr="00FF24A1" w:rsidRDefault="00104C92" w:rsidP="00FF24A1">
      <w:pPr>
        <w:pStyle w:val="Akapitzlist"/>
        <w:numPr>
          <w:ilvl w:val="0"/>
          <w:numId w:val="7"/>
        </w:numPr>
        <w:ind w:left="-170" w:right="-397" w:hanging="357"/>
        <w:rPr>
          <w:sz w:val="24"/>
          <w:szCs w:val="24"/>
          <w:lang w:eastAsia="pl-PL"/>
        </w:rPr>
      </w:pPr>
      <w:r w:rsidRPr="009665B3">
        <w:rPr>
          <w:sz w:val="24"/>
          <w:szCs w:val="24"/>
        </w:rPr>
        <w:t>W przypadku naruszenia zasad przetwarzania danych osobie, której dane dotyczą, przysługuje prawo wniesienia skargi do organu nadzorczego – Prezesa Urzędu Ochrony Danych Osobowych</w:t>
      </w:r>
      <w:r w:rsidRPr="006B1E6F">
        <w:t>.</w:t>
      </w:r>
      <w:r w:rsidR="00FB4EAF" w:rsidRPr="006B1E6F">
        <w:tab/>
      </w:r>
      <w:r w:rsidR="00FB4EAF" w:rsidRPr="006B1E6F">
        <w:tab/>
      </w:r>
      <w:r w:rsidR="00FB4EAF" w:rsidRPr="006B1E6F">
        <w:tab/>
      </w:r>
      <w:r w:rsidR="00FB4EAF" w:rsidRPr="006B1E6F">
        <w:tab/>
      </w:r>
    </w:p>
    <w:sectPr w:rsidR="00FB4EAF" w:rsidRPr="00FF24A1" w:rsidSect="00FB4EAF">
      <w:headerReference w:type="default" r:id="rId9"/>
      <w:pgSz w:w="11906" w:h="16838"/>
      <w:pgMar w:top="1134" w:right="1418" w:bottom="1418" w:left="1418" w:header="51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A51" w:rsidRDefault="00F05A51" w:rsidP="00FB4EAF">
      <w:r>
        <w:separator/>
      </w:r>
    </w:p>
  </w:endnote>
  <w:endnote w:type="continuationSeparator" w:id="0">
    <w:p w:rsidR="00F05A51" w:rsidRDefault="00F05A51" w:rsidP="00FB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A51" w:rsidRDefault="00F05A51" w:rsidP="00FB4EAF">
      <w:r>
        <w:separator/>
      </w:r>
    </w:p>
  </w:footnote>
  <w:footnote w:type="continuationSeparator" w:id="0">
    <w:p w:rsidR="00F05A51" w:rsidRDefault="00F05A51" w:rsidP="00FB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EAF" w:rsidRDefault="00FB4EAF">
    <w:pPr>
      <w:pStyle w:val="Nagwek"/>
    </w:pPr>
  </w:p>
  <w:p w:rsidR="00FB4EAF" w:rsidRDefault="00FB4E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6366"/>
    <w:multiLevelType w:val="hybridMultilevel"/>
    <w:tmpl w:val="4192E10C"/>
    <w:lvl w:ilvl="0" w:tplc="D646B8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91D3F"/>
    <w:multiLevelType w:val="hybridMultilevel"/>
    <w:tmpl w:val="5E5C6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4929DF"/>
    <w:multiLevelType w:val="multilevel"/>
    <w:tmpl w:val="F070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16C71"/>
    <w:multiLevelType w:val="multilevel"/>
    <w:tmpl w:val="F070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73EC3"/>
    <w:multiLevelType w:val="hybridMultilevel"/>
    <w:tmpl w:val="F7283F6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3F461D5"/>
    <w:multiLevelType w:val="multilevel"/>
    <w:tmpl w:val="F070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F13E0B"/>
    <w:multiLevelType w:val="hybridMultilevel"/>
    <w:tmpl w:val="59768D06"/>
    <w:lvl w:ilvl="0" w:tplc="802CB50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881D79"/>
    <w:multiLevelType w:val="hybridMultilevel"/>
    <w:tmpl w:val="2AEE5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0E"/>
    <w:rsid w:val="00001A4A"/>
    <w:rsid w:val="000033A4"/>
    <w:rsid w:val="00023984"/>
    <w:rsid w:val="000B06F3"/>
    <w:rsid w:val="000B6D7B"/>
    <w:rsid w:val="00104C92"/>
    <w:rsid w:val="0016502F"/>
    <w:rsid w:val="001F1F94"/>
    <w:rsid w:val="001F565F"/>
    <w:rsid w:val="002D7CE6"/>
    <w:rsid w:val="003F65C1"/>
    <w:rsid w:val="005912A2"/>
    <w:rsid w:val="00594E17"/>
    <w:rsid w:val="0063277F"/>
    <w:rsid w:val="006375A7"/>
    <w:rsid w:val="00692836"/>
    <w:rsid w:val="006B1E6F"/>
    <w:rsid w:val="006B7704"/>
    <w:rsid w:val="0073111E"/>
    <w:rsid w:val="00733233"/>
    <w:rsid w:val="0074004E"/>
    <w:rsid w:val="007505CC"/>
    <w:rsid w:val="00776549"/>
    <w:rsid w:val="007B4FF8"/>
    <w:rsid w:val="007C27A2"/>
    <w:rsid w:val="007E2ED3"/>
    <w:rsid w:val="0080706F"/>
    <w:rsid w:val="008411F7"/>
    <w:rsid w:val="0091197B"/>
    <w:rsid w:val="009665B3"/>
    <w:rsid w:val="00977C51"/>
    <w:rsid w:val="009C7E15"/>
    <w:rsid w:val="00A00F1B"/>
    <w:rsid w:val="00AA06A7"/>
    <w:rsid w:val="00AA5702"/>
    <w:rsid w:val="00AC3AE5"/>
    <w:rsid w:val="00B0643F"/>
    <w:rsid w:val="00B87818"/>
    <w:rsid w:val="00C17E4E"/>
    <w:rsid w:val="00C520AE"/>
    <w:rsid w:val="00C5520E"/>
    <w:rsid w:val="00C77870"/>
    <w:rsid w:val="00CC5623"/>
    <w:rsid w:val="00D92F6D"/>
    <w:rsid w:val="00DC02FD"/>
    <w:rsid w:val="00DD787F"/>
    <w:rsid w:val="00E34755"/>
    <w:rsid w:val="00EA5E83"/>
    <w:rsid w:val="00ED6F67"/>
    <w:rsid w:val="00F05A51"/>
    <w:rsid w:val="00F4256D"/>
    <w:rsid w:val="00F9768F"/>
    <w:rsid w:val="00FB4EAF"/>
    <w:rsid w:val="00FB5E6E"/>
    <w:rsid w:val="00FC43C3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A212E7-2003-492D-BF52-229B4AB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20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5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5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4FF8"/>
    <w:rPr>
      <w:color w:val="0000FF"/>
      <w:u w:val="single"/>
    </w:rPr>
  </w:style>
  <w:style w:type="paragraph" w:customStyle="1" w:styleId="western">
    <w:name w:val="western"/>
    <w:basedOn w:val="Normalny"/>
    <w:rsid w:val="007B4FF8"/>
    <w:pPr>
      <w:spacing w:before="100" w:beforeAutospacing="1" w:after="142" w:line="276" w:lineRule="auto"/>
      <w:jc w:val="left"/>
    </w:pPr>
    <w:rPr>
      <w:rFonts w:ascii="Calibri" w:hAnsi="Calibri" w:cs="Calibri"/>
      <w:color w:val="000000"/>
      <w:lang w:eastAsia="pl-PL"/>
    </w:rPr>
  </w:style>
  <w:style w:type="paragraph" w:styleId="NormalnyWeb">
    <w:name w:val="Normal (Web)"/>
    <w:basedOn w:val="Normalny"/>
    <w:uiPriority w:val="99"/>
    <w:unhideWhenUsed/>
    <w:rsid w:val="00733233"/>
    <w:pPr>
      <w:spacing w:before="100" w:beforeAutospacing="1" w:after="100" w:afterAutospacing="1"/>
      <w:jc w:val="left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3233"/>
    <w:rPr>
      <w:b/>
      <w:bCs/>
    </w:rPr>
  </w:style>
  <w:style w:type="paragraph" w:styleId="Akapitzlist">
    <w:name w:val="List Paragraph"/>
    <w:basedOn w:val="Normalny"/>
    <w:uiPriority w:val="34"/>
    <w:qFormat/>
    <w:rsid w:val="007311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E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EAF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FB4E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EAF"/>
    <w:rPr>
      <w:rFonts w:ascii="Times New Roman" w:eastAsia="Times New Roman" w:hAnsi="Times New Roman" w:cs="Times New Roman"/>
    </w:rPr>
  </w:style>
  <w:style w:type="paragraph" w:customStyle="1" w:styleId="default0">
    <w:name w:val="default"/>
    <w:basedOn w:val="Normalny"/>
    <w:rsid w:val="00776549"/>
    <w:pPr>
      <w:spacing w:before="100" w:beforeAutospacing="1" w:after="100" w:afterAutospacing="1"/>
      <w:jc w:val="left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d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22C3-1E5A-45B1-B925-60ED5E7E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 Bardo</dc:creator>
  <cp:keywords/>
  <dc:description/>
  <cp:lastModifiedBy>Krystyna Sobieraj</cp:lastModifiedBy>
  <cp:revision>2</cp:revision>
  <cp:lastPrinted>2019-04-29T13:33:00Z</cp:lastPrinted>
  <dcterms:created xsi:type="dcterms:W3CDTF">2019-06-05T12:09:00Z</dcterms:created>
  <dcterms:modified xsi:type="dcterms:W3CDTF">2019-06-05T12:09:00Z</dcterms:modified>
</cp:coreProperties>
</file>